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8355FF" w14:textId="77777777" w:rsidR="00397670" w:rsidRPr="00976D56" w:rsidRDefault="00397670" w:rsidP="001E1260">
      <w:pPr>
        <w:pStyle w:val="PolicyTitleBox"/>
      </w:pPr>
      <w:r>
        <w:t>Hermiston School District 8R</w:t>
      </w:r>
    </w:p>
    <w:p w14:paraId="79870CF9" w14:textId="77777777" w:rsidR="00CC7D46" w:rsidRDefault="00CC7D46" w:rsidP="00CC7D46"/>
    <w:p w14:paraId="4D0997AE" w14:textId="77777777" w:rsidR="001E1260" w:rsidRDefault="001E1260" w:rsidP="001E1260">
      <w:pPr>
        <w:pStyle w:val="PolicyCode"/>
      </w:pPr>
      <w:r>
        <w:t>Code:</w:t>
      </w:r>
      <w:r>
        <w:tab/>
      </w:r>
      <w:r w:rsidR="00C22958" w:rsidRPr="00290CB7">
        <w:rPr>
          <w:b/>
        </w:rPr>
        <w:t>EBBA</w:t>
      </w:r>
    </w:p>
    <w:p w14:paraId="040CC55B" w14:textId="77777777" w:rsidR="001E1260" w:rsidRDefault="001E1260" w:rsidP="001E1260">
      <w:pPr>
        <w:pStyle w:val="PolicyCode"/>
      </w:pPr>
      <w:r>
        <w:t>Adopted:</w:t>
      </w:r>
      <w:r>
        <w:tab/>
      </w:r>
      <w:r w:rsidR="00C22958">
        <w:t>4/05/05</w:t>
      </w:r>
    </w:p>
    <w:p w14:paraId="698C27D0" w14:textId="77777777" w:rsidR="000808D8" w:rsidRDefault="000808D8" w:rsidP="000808D8">
      <w:pPr>
        <w:pStyle w:val="PolicyCode"/>
      </w:pPr>
      <w:r>
        <w:t>Revised/Readopted:</w:t>
      </w:r>
      <w:r>
        <w:tab/>
        <w:t>7/10/17</w:t>
      </w:r>
    </w:p>
    <w:p w14:paraId="66DD0B4E" w14:textId="76769104" w:rsidR="000808D8" w:rsidRDefault="000808D8" w:rsidP="000808D8">
      <w:pPr>
        <w:pStyle w:val="PolicyCode"/>
      </w:pPr>
      <w:r>
        <w:t>Orig. Code:</w:t>
      </w:r>
      <w:r>
        <w:tab/>
        <w:t>EBBA</w:t>
      </w:r>
    </w:p>
    <w:p w14:paraId="2B3157F9" w14:textId="77777777" w:rsidR="000808D8" w:rsidRDefault="000808D8" w:rsidP="000808D8"/>
    <w:p w14:paraId="05D89640" w14:textId="77777777" w:rsidR="00EF573E" w:rsidRDefault="00C22958" w:rsidP="00EF573E">
      <w:pPr>
        <w:pStyle w:val="PolicyTitle"/>
      </w:pPr>
      <w:r>
        <w:t>First Aid**</w:t>
      </w:r>
    </w:p>
    <w:p w14:paraId="6108B5EB" w14:textId="77777777" w:rsidR="00EF573E" w:rsidRDefault="00EF573E" w:rsidP="00EF573E"/>
    <w:p w14:paraId="2637D9B4" w14:textId="386A9DF8" w:rsidR="00C22958" w:rsidRDefault="00C22958" w:rsidP="00C22958">
      <w:pPr>
        <w:pStyle w:val="PolicyBodyText"/>
      </w:pPr>
      <w:r>
        <w:t>In cases of sudden illness or injury to a student or staff member, first aid will be given by school staff. Further medical attention to students is the parents</w:t>
      </w:r>
      <w:r w:rsidR="00A3545F">
        <w:t>’</w:t>
      </w:r>
      <w:r>
        <w:t xml:space="preserve"> responsibility, or of someone the parents designate in case of an emergency.</w:t>
      </w:r>
    </w:p>
    <w:p w14:paraId="47A7A65B" w14:textId="77777777" w:rsidR="00C22958" w:rsidRDefault="00C22958" w:rsidP="00C22958">
      <w:pPr>
        <w:pStyle w:val="PolicyBodyText"/>
      </w:pPr>
    </w:p>
    <w:p w14:paraId="05A5D458" w14:textId="77777777" w:rsidR="00C22958" w:rsidRDefault="00C22958" w:rsidP="00C22958">
      <w:pPr>
        <w:pStyle w:val="PolicyBodyText"/>
      </w:pPr>
      <w:r>
        <w:t>Each principal is charged with providing for the immediate care of ill or injured persons within his/her area of responsibility.</w:t>
      </w:r>
    </w:p>
    <w:p w14:paraId="45CFDAEE" w14:textId="77777777" w:rsidR="00C22958" w:rsidRDefault="00C22958" w:rsidP="00C22958">
      <w:pPr>
        <w:pStyle w:val="PolicyBodyText"/>
      </w:pPr>
    </w:p>
    <w:p w14:paraId="520EC7AF" w14:textId="77777777" w:rsidR="00C22958" w:rsidRDefault="00C22958" w:rsidP="00C22958">
      <w:pPr>
        <w:pStyle w:val="PolicyBodyText"/>
      </w:pPr>
      <w:r>
        <w:t>Staff members shall report self-administered first-aid treatment to an immediate supervisor.</w:t>
      </w:r>
    </w:p>
    <w:p w14:paraId="1C0F5BA5" w14:textId="77777777" w:rsidR="00C22958" w:rsidRDefault="00C22958" w:rsidP="00C22958">
      <w:pPr>
        <w:pStyle w:val="PolicyBodyText"/>
      </w:pPr>
    </w:p>
    <w:p w14:paraId="143B7EF8" w14:textId="77777777" w:rsidR="00C22958" w:rsidRDefault="00C22958" w:rsidP="00C22958">
      <w:pPr>
        <w:pStyle w:val="PolicyBodyText"/>
      </w:pPr>
      <w:r>
        <w:t>In each school, procedures for handling health emergencies will be established and made known to the staff. Each school and school vehicle will be equipped with appropriate first-aid supplies and equipment. All employees are expected to know where first-aid supplies and equipment are kept in their work areas.</w:t>
      </w:r>
    </w:p>
    <w:p w14:paraId="4982A225" w14:textId="77777777" w:rsidR="00C22958" w:rsidRDefault="00C22958" w:rsidP="00C22958">
      <w:pPr>
        <w:pStyle w:val="PolicyBodyText"/>
      </w:pPr>
    </w:p>
    <w:p w14:paraId="33934C2B" w14:textId="77777777" w:rsidR="00C22958" w:rsidRDefault="00C22958" w:rsidP="00C22958">
      <w:pPr>
        <w:pStyle w:val="PolicyBodyText"/>
      </w:pPr>
      <w:r>
        <w:t>Designated employees in each building shall hold current first-aid cards. In compliance with Oregon Administrative Rules, each school shall have, at a minimum, at least one staff member with a current first-aid card for every 60 students enrolled or an emergency response team per building. Such team shall consist of no less than six persons who hold current first-aid/CPR cards and who are trained annually in the district and building emergency plans. Names of the designated employees will be posted.</w:t>
      </w:r>
    </w:p>
    <w:p w14:paraId="34DDE896" w14:textId="77777777" w:rsidR="00C22958" w:rsidRDefault="00C22958" w:rsidP="00C22958">
      <w:pPr>
        <w:pStyle w:val="PolicyBodyText"/>
      </w:pPr>
    </w:p>
    <w:p w14:paraId="211B9AE2" w14:textId="19145D9E" w:rsidR="00C22958" w:rsidRDefault="00C22958" w:rsidP="00C01413">
      <w:pPr>
        <w:pStyle w:val="PolicyBodyText"/>
      </w:pPr>
      <w:r>
        <w:t>END OF POLICY</w:t>
      </w:r>
    </w:p>
    <w:p w14:paraId="793D1433" w14:textId="77777777" w:rsidR="00C01413" w:rsidRDefault="00C01413" w:rsidP="00C01413">
      <w:pPr>
        <w:pStyle w:val="PolicyLine"/>
      </w:pPr>
    </w:p>
    <w:p w14:paraId="6B1B69C1" w14:textId="77777777" w:rsidR="00C01413" w:rsidRPr="006746B5" w:rsidRDefault="00C01413" w:rsidP="00C01413">
      <w:pPr>
        <w:pStyle w:val="PolicyReferencesHeading"/>
      </w:pPr>
      <w:r w:rsidRPr="006746B5">
        <w:t>Legal Reference(s):</w:t>
      </w:r>
    </w:p>
    <w:p w14:paraId="15B51211" w14:textId="77777777" w:rsidR="00C01413" w:rsidRPr="006746B5" w:rsidRDefault="00C01413" w:rsidP="00C01413">
      <w:pPr>
        <w:pStyle w:val="PolicyReferences"/>
      </w:pPr>
    </w:p>
    <w:p w14:paraId="556E9A72" w14:textId="77777777" w:rsidR="00C01413" w:rsidRDefault="00C01413" w:rsidP="00C01413">
      <w:pPr>
        <w:pStyle w:val="PolicyReferences"/>
        <w:sectPr w:rsidR="00C01413" w:rsidSect="005175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936" w:right="720" w:bottom="720" w:left="1224" w:header="432" w:footer="720" w:gutter="0"/>
          <w:cols w:space="720"/>
          <w:docGrid w:linePitch="360"/>
        </w:sectPr>
      </w:pPr>
      <w:bookmarkStart w:id="0" w:name="Laws"/>
      <w:bookmarkStart w:id="1" w:name="ORS"/>
      <w:bookmarkStart w:id="2" w:name="_Hlk148957847"/>
      <w:bookmarkEnd w:id="0"/>
      <w:bookmarkEnd w:id="1"/>
    </w:p>
    <w:p w14:paraId="5DF9F53F" w14:textId="77777777" w:rsidR="00C01413" w:rsidRPr="00F82805" w:rsidRDefault="00A3545F" w:rsidP="00C01413">
      <w:pPr>
        <w:pStyle w:val="PolicyReferences"/>
      </w:pPr>
      <w:hyperlink r:id="rId14" w:history="1">
        <w:r w:rsidR="00C01413" w:rsidRPr="00F82805">
          <w:rPr>
            <w:rStyle w:val="Hyperlink"/>
          </w:rPr>
          <w:t>ORS 329</w:t>
        </w:r>
      </w:hyperlink>
      <w:r w:rsidR="00C01413" w:rsidRPr="00F82805">
        <w:t>.025</w:t>
      </w:r>
    </w:p>
    <w:p w14:paraId="59426619" w14:textId="77777777" w:rsidR="00C01413" w:rsidRPr="00F82805" w:rsidRDefault="00A3545F" w:rsidP="00C01413">
      <w:pPr>
        <w:pStyle w:val="PolicyReferences"/>
      </w:pPr>
      <w:hyperlink r:id="rId15" w:history="1">
        <w:r w:rsidR="00C01413" w:rsidRPr="00F82805">
          <w:rPr>
            <w:rStyle w:val="Hyperlink"/>
          </w:rPr>
          <w:t>ORS 332</w:t>
        </w:r>
      </w:hyperlink>
      <w:r w:rsidR="00C01413" w:rsidRPr="00F82805">
        <w:t>.107</w:t>
      </w:r>
    </w:p>
    <w:p w14:paraId="6353C2B8" w14:textId="77777777" w:rsidR="00C01413" w:rsidRPr="00F82805" w:rsidRDefault="00A3545F" w:rsidP="00C01413">
      <w:pPr>
        <w:pStyle w:val="PolicyReferences"/>
      </w:pPr>
      <w:hyperlink r:id="rId16" w:history="1">
        <w:r w:rsidR="00C01413" w:rsidRPr="00F82805">
          <w:rPr>
            <w:rStyle w:val="Hyperlink"/>
          </w:rPr>
          <w:t>ORS 336</w:t>
        </w:r>
      </w:hyperlink>
      <w:r w:rsidR="00C01413" w:rsidRPr="00F82805">
        <w:t>.201</w:t>
      </w:r>
    </w:p>
    <w:p w14:paraId="1F61ED6E" w14:textId="77777777" w:rsidR="00C01413" w:rsidRPr="00F82805" w:rsidRDefault="00A3545F" w:rsidP="00C01413">
      <w:pPr>
        <w:pStyle w:val="PolicyReferences"/>
      </w:pPr>
      <w:hyperlink r:id="rId17" w:history="1">
        <w:r w:rsidR="00C01413" w:rsidRPr="00F82805">
          <w:rPr>
            <w:rStyle w:val="Hyperlink"/>
          </w:rPr>
          <w:t>ORS 336</w:t>
        </w:r>
      </w:hyperlink>
      <w:r w:rsidR="00C01413" w:rsidRPr="00F82805">
        <w:t>.204</w:t>
      </w:r>
    </w:p>
    <w:bookmarkStart w:id="3" w:name="_Hlk100838565"/>
    <w:p w14:paraId="0ADE4D9C" w14:textId="77777777" w:rsidR="00C01413" w:rsidRPr="00F82805" w:rsidRDefault="00C01413" w:rsidP="00C01413">
      <w:pPr>
        <w:pStyle w:val="PolicyReferences"/>
      </w:pPr>
      <w:r w:rsidRPr="00F82805">
        <w:fldChar w:fldCharType="begin"/>
      </w:r>
      <w:r w:rsidRPr="00F82805">
        <w:instrText>HYPERLINK "http://policy.osba.org/orsredir.asp?ors=ors-336"</w:instrText>
      </w:r>
      <w:r w:rsidRPr="00F82805">
        <w:fldChar w:fldCharType="separate"/>
      </w:r>
      <w:r w:rsidRPr="00F82805">
        <w:rPr>
          <w:rStyle w:val="Hyperlink"/>
        </w:rPr>
        <w:t>ORS 336</w:t>
      </w:r>
      <w:r w:rsidRPr="00F82805">
        <w:fldChar w:fldCharType="end"/>
      </w:r>
      <w:r w:rsidRPr="00F82805">
        <w:t>.211 – 336.214</w:t>
      </w:r>
    </w:p>
    <w:bookmarkStart w:id="4" w:name="OAR"/>
    <w:bookmarkStart w:id="5" w:name="_Hlk160804522"/>
    <w:bookmarkEnd w:id="2"/>
    <w:bookmarkEnd w:id="3"/>
    <w:bookmarkEnd w:id="4"/>
    <w:p w14:paraId="0D541970" w14:textId="77777777" w:rsidR="00C01413" w:rsidRPr="00F82805" w:rsidRDefault="00C01413" w:rsidP="00C01413">
      <w:pPr>
        <w:pStyle w:val="PolicyReferences"/>
      </w:pPr>
      <w:r w:rsidRPr="00F82805">
        <w:fldChar w:fldCharType="begin"/>
      </w:r>
      <w:r w:rsidRPr="00F82805">
        <w:instrText>HYPERLINK "http://policy.osba.org/orsredir.asp?ors=oar-581"</w:instrText>
      </w:r>
      <w:r w:rsidRPr="00F82805">
        <w:fldChar w:fldCharType="separate"/>
      </w:r>
      <w:r w:rsidRPr="00F82805">
        <w:rPr>
          <w:rStyle w:val="Hyperlink"/>
        </w:rPr>
        <w:t>OAR 581</w:t>
      </w:r>
      <w:r w:rsidRPr="00F82805">
        <w:rPr>
          <w:rStyle w:val="Hyperlink"/>
        </w:rPr>
        <w:fldChar w:fldCharType="end"/>
      </w:r>
      <w:r w:rsidRPr="00F82805">
        <w:t>-021-0017</w:t>
      </w:r>
    </w:p>
    <w:p w14:paraId="6E60A744" w14:textId="77777777" w:rsidR="00C01413" w:rsidRPr="00F82805" w:rsidRDefault="00A3545F" w:rsidP="00C01413">
      <w:pPr>
        <w:pStyle w:val="PolicyReferences"/>
      </w:pPr>
      <w:hyperlink r:id="rId18" w:history="1">
        <w:r w:rsidR="00C01413" w:rsidRPr="00F82805">
          <w:rPr>
            <w:rStyle w:val="Hyperlink"/>
          </w:rPr>
          <w:t>OAR 581</w:t>
        </w:r>
      </w:hyperlink>
      <w:r w:rsidR="00C01413" w:rsidRPr="00F82805">
        <w:t>-021-0031</w:t>
      </w:r>
    </w:p>
    <w:p w14:paraId="0CFDC3C8" w14:textId="77777777" w:rsidR="00C01413" w:rsidRPr="00F82805" w:rsidRDefault="00A3545F" w:rsidP="00C01413">
      <w:pPr>
        <w:pStyle w:val="PolicyReferences"/>
      </w:pPr>
      <w:hyperlink r:id="rId19" w:history="1">
        <w:r w:rsidR="00C01413" w:rsidRPr="00F82805">
          <w:rPr>
            <w:rStyle w:val="Hyperlink"/>
          </w:rPr>
          <w:t>OAR 581</w:t>
        </w:r>
      </w:hyperlink>
      <w:r w:rsidR="00C01413" w:rsidRPr="00F82805">
        <w:t>-021-0587</w:t>
      </w:r>
    </w:p>
    <w:p w14:paraId="7E4C8EAB" w14:textId="77777777" w:rsidR="00C01413" w:rsidRPr="00F82805" w:rsidRDefault="00A3545F" w:rsidP="00C01413">
      <w:pPr>
        <w:pStyle w:val="PolicyReferences"/>
      </w:pPr>
      <w:hyperlink r:id="rId20" w:history="1">
        <w:r w:rsidR="00C01413" w:rsidRPr="00F82805">
          <w:rPr>
            <w:rStyle w:val="Hyperlink"/>
          </w:rPr>
          <w:t>OAR 581</w:t>
        </w:r>
      </w:hyperlink>
      <w:r w:rsidR="00C01413" w:rsidRPr="00F82805">
        <w:t>-021-0590</w:t>
      </w:r>
    </w:p>
    <w:bookmarkEnd w:id="5"/>
    <w:p w14:paraId="5A0A2D1B" w14:textId="77777777" w:rsidR="00C01413" w:rsidRPr="00F82805" w:rsidRDefault="00C01413" w:rsidP="00C01413">
      <w:pPr>
        <w:pStyle w:val="PolicyReferences"/>
      </w:pPr>
      <w:r w:rsidRPr="00F82805">
        <w:fldChar w:fldCharType="begin"/>
      </w:r>
      <w:r w:rsidRPr="00F82805">
        <w:instrText>HYPERLINK "http://policy.osba.org/orsredir.asp?ors=oar-581"</w:instrText>
      </w:r>
      <w:r w:rsidRPr="00F82805">
        <w:fldChar w:fldCharType="separate"/>
      </w:r>
      <w:r w:rsidRPr="00F82805">
        <w:rPr>
          <w:rStyle w:val="Hyperlink"/>
        </w:rPr>
        <w:t>OAR 581</w:t>
      </w:r>
      <w:r w:rsidRPr="00F82805">
        <w:rPr>
          <w:rStyle w:val="Hyperlink"/>
        </w:rPr>
        <w:fldChar w:fldCharType="end"/>
      </w:r>
      <w:r w:rsidRPr="00F82805">
        <w:t>-022-2050</w:t>
      </w:r>
    </w:p>
    <w:p w14:paraId="53714FBB" w14:textId="77777777" w:rsidR="00C01413" w:rsidRPr="00F82805" w:rsidRDefault="00A3545F" w:rsidP="00C01413">
      <w:pPr>
        <w:pStyle w:val="PolicyReferences"/>
      </w:pPr>
      <w:hyperlink r:id="rId21" w:history="1">
        <w:r w:rsidR="00C01413" w:rsidRPr="00F82805">
          <w:rPr>
            <w:rStyle w:val="Hyperlink"/>
          </w:rPr>
          <w:t>OAR 581</w:t>
        </w:r>
      </w:hyperlink>
      <w:r w:rsidR="00C01413" w:rsidRPr="00F82805">
        <w:t>-022-2220</w:t>
      </w:r>
    </w:p>
    <w:bookmarkStart w:id="6" w:name="_Hlk160804538"/>
    <w:p w14:paraId="0F27E813" w14:textId="77777777" w:rsidR="00C01413" w:rsidRDefault="00C01413" w:rsidP="00C01413">
      <w:pPr>
        <w:pStyle w:val="PolicyReferences"/>
        <w:sectPr w:rsidR="00C01413" w:rsidSect="00C01413">
          <w:type w:val="continuous"/>
          <w:pgSz w:w="12240" w:h="15840" w:code="1"/>
          <w:pgMar w:top="936" w:right="720" w:bottom="720" w:left="1224" w:header="432" w:footer="720" w:gutter="0"/>
          <w:cols w:num="3" w:space="360"/>
          <w:docGrid w:linePitch="360"/>
        </w:sectPr>
      </w:pPr>
      <w:r w:rsidRPr="00F82805">
        <w:fldChar w:fldCharType="begin"/>
      </w:r>
      <w:r w:rsidRPr="00F82805">
        <w:instrText>HYPERLINK "http://policy.osba.org/orsredir.asp?ors=oar-581"</w:instrText>
      </w:r>
      <w:r w:rsidRPr="00F82805">
        <w:fldChar w:fldCharType="separate"/>
      </w:r>
      <w:r w:rsidRPr="00F82805">
        <w:rPr>
          <w:rStyle w:val="Hyperlink"/>
        </w:rPr>
        <w:t>OAR 581</w:t>
      </w:r>
      <w:r w:rsidRPr="00F82805">
        <w:rPr>
          <w:rStyle w:val="Hyperlink"/>
        </w:rPr>
        <w:fldChar w:fldCharType="end"/>
      </w:r>
      <w:r w:rsidRPr="00F82805">
        <w:t>-022-2515</w:t>
      </w:r>
      <w:bookmarkEnd w:id="6"/>
    </w:p>
    <w:p w14:paraId="278F9A48" w14:textId="3BD0A602" w:rsidR="00C01413" w:rsidRPr="006746B5" w:rsidRDefault="00C01413" w:rsidP="00C01413">
      <w:pPr>
        <w:pStyle w:val="PolicyReferences"/>
      </w:pPr>
    </w:p>
    <w:p w14:paraId="4B1E9313" w14:textId="77777777" w:rsidR="00C01413" w:rsidRPr="006746B5" w:rsidRDefault="00C01413" w:rsidP="00C01413">
      <w:pPr>
        <w:pStyle w:val="PolicyReferences"/>
      </w:pPr>
      <w:bookmarkStart w:id="7" w:name="_Hlk148957800"/>
      <w:r w:rsidRPr="006746B5">
        <w:t>Every Student Succeeds Act, 20 U.S.C. § 7928 (2018).</w:t>
      </w:r>
    </w:p>
    <w:p w14:paraId="6EFD0E5A" w14:textId="77777777" w:rsidR="00C01413" w:rsidRPr="006746B5" w:rsidRDefault="00C01413" w:rsidP="00C01413">
      <w:pPr>
        <w:pStyle w:val="PolicyReferences"/>
      </w:pPr>
      <w:r w:rsidRPr="006746B5">
        <w:t>Family Educational Rights and Privacy Act, 20 U.S.C. § 1232g (2018).</w:t>
      </w:r>
      <w:bookmarkEnd w:id="7"/>
    </w:p>
    <w:p w14:paraId="373799FE" w14:textId="77777777" w:rsidR="00C01413" w:rsidRPr="00C01413" w:rsidRDefault="00C01413" w:rsidP="00C01413"/>
    <w:p w14:paraId="780AC60F" w14:textId="77777777" w:rsidR="00C22958" w:rsidRDefault="00C22958" w:rsidP="00C22958">
      <w:pPr>
        <w:pStyle w:val="PolicyReferences"/>
      </w:pPr>
    </w:p>
    <w:p w14:paraId="505D372B" w14:textId="77777777" w:rsidR="00C22958" w:rsidRDefault="00C22958" w:rsidP="00C22958">
      <w:pPr>
        <w:pStyle w:val="PolicyReferences"/>
        <w:rPr>
          <w:b/>
        </w:rPr>
      </w:pPr>
      <w:r w:rsidRPr="00C22958">
        <w:rPr>
          <w:b/>
        </w:rPr>
        <w:t>Cross Reference(s):</w:t>
      </w:r>
    </w:p>
    <w:p w14:paraId="231A4111" w14:textId="77777777" w:rsidR="00C22958" w:rsidRDefault="00C22958" w:rsidP="00C22958">
      <w:pPr>
        <w:pStyle w:val="PolicyReferences"/>
        <w:rPr>
          <w:b/>
        </w:rPr>
      </w:pPr>
    </w:p>
    <w:p w14:paraId="413EF7DA" w14:textId="77777777" w:rsidR="00C22958" w:rsidRDefault="00C22958" w:rsidP="00C22958">
      <w:pPr>
        <w:pStyle w:val="PolicyReferences"/>
      </w:pPr>
      <w:r>
        <w:t>GBE - Staff Health and Safety</w:t>
      </w:r>
    </w:p>
    <w:sectPr w:rsidR="00C22958" w:rsidSect="0051750D">
      <w:type w:val="continuous"/>
      <w:pgSz w:w="12240" w:h="15840" w:code="1"/>
      <w:pgMar w:top="936" w:right="720" w:bottom="720" w:left="1224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1BBEA5" w14:textId="77777777" w:rsidR="00C22958" w:rsidRDefault="00C22958" w:rsidP="00FC3907">
      <w:r>
        <w:separator/>
      </w:r>
    </w:p>
  </w:endnote>
  <w:endnote w:type="continuationSeparator" w:id="0">
    <w:p w14:paraId="1BEA0332" w14:textId="77777777" w:rsidR="00C22958" w:rsidRDefault="00C22958" w:rsidP="00FC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7EC41" w14:textId="77777777" w:rsidR="00763A99" w:rsidRDefault="00763A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C22958" w14:paraId="39BE9338" w14:textId="77777777" w:rsidTr="004616AD">
      <w:tc>
        <w:tcPr>
          <w:tcW w:w="2340" w:type="dxa"/>
        </w:tcPr>
        <w:p w14:paraId="4A2DD761" w14:textId="61FF56B2" w:rsidR="00C22958" w:rsidRDefault="00C22958" w:rsidP="004616AD">
          <w:pPr>
            <w:pStyle w:val="Footer"/>
            <w:rPr>
              <w:noProof/>
              <w:sz w:val="20"/>
            </w:rPr>
          </w:pPr>
        </w:p>
      </w:tc>
      <w:tc>
        <w:tcPr>
          <w:tcW w:w="7956" w:type="dxa"/>
        </w:tcPr>
        <w:p w14:paraId="34F809F6" w14:textId="77777777" w:rsidR="00C01413" w:rsidRDefault="00C01413" w:rsidP="004616AD">
          <w:pPr>
            <w:pStyle w:val="Footer"/>
            <w:jc w:val="right"/>
          </w:pPr>
          <w:r>
            <w:t>First Aid** – EBBA</w:t>
          </w:r>
        </w:p>
        <w:p w14:paraId="03FA709B" w14:textId="08FEE085" w:rsidR="00C22958" w:rsidRDefault="00C22958" w:rsidP="004616AD">
          <w:pPr>
            <w:pStyle w:val="Footer"/>
            <w:jc w:val="right"/>
            <w:rPr>
              <w:sz w:val="20"/>
            </w:rPr>
          </w:pP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PAGE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  <w:r w:rsidRPr="000617BB">
            <w:rPr>
              <w:noProof/>
            </w:rPr>
            <w:t>-</w:t>
          </w: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NUMPAGES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</w:p>
      </w:tc>
    </w:tr>
  </w:tbl>
  <w:p w14:paraId="5F22ABED" w14:textId="77777777" w:rsidR="00C22958" w:rsidRPr="00782930" w:rsidRDefault="00C22958" w:rsidP="003B78F2">
    <w:pPr>
      <w:pStyle w:val="Footer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ECA48" w14:textId="77777777" w:rsidR="00763A99" w:rsidRDefault="00763A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B73565" w14:textId="77777777" w:rsidR="00C22958" w:rsidRDefault="00C22958" w:rsidP="00FC3907">
      <w:r>
        <w:separator/>
      </w:r>
    </w:p>
  </w:footnote>
  <w:footnote w:type="continuationSeparator" w:id="0">
    <w:p w14:paraId="17A4BC78" w14:textId="77777777" w:rsidR="00C22958" w:rsidRDefault="00C22958" w:rsidP="00FC3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B2ACB" w14:textId="77777777" w:rsidR="00763A99" w:rsidRPr="00C01413" w:rsidRDefault="00763A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749A87" w14:textId="4DF05267" w:rsidR="00763A99" w:rsidRDefault="00A3545F" w:rsidP="00C2295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7960672" wp14:editId="718212C3">
              <wp:simplePos x="0" y="0"/>
              <wp:positionH relativeFrom="margin">
                <wp:align>left</wp:align>
              </wp:positionH>
              <wp:positionV relativeFrom="margin">
                <wp:align>top</wp:align>
              </wp:positionV>
              <wp:extent cx="7955280" cy="5943600"/>
              <wp:effectExtent l="0" t="0" r="3810" b="0"/>
              <wp:wrapNone/>
              <wp:docPr id="1" name="WatermarkDelet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7955280" cy="5943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F12E72" w14:textId="77777777" w:rsidR="00A3545F" w:rsidRDefault="00A3545F" w:rsidP="00CD1450">
                          <w:pPr>
                            <w:pStyle w:val="WatermarkSample"/>
                          </w:pPr>
                          <w:r>
                            <w:t>D</w:t>
                          </w:r>
                        </w:p>
                        <w:p w14:paraId="488F8D47" w14:textId="77777777" w:rsidR="00A3545F" w:rsidRDefault="00A3545F" w:rsidP="004F12F0">
                          <w:pPr>
                            <w:pStyle w:val="WatermarkSample"/>
                            <w:ind w:left="1440"/>
                          </w:pPr>
                          <w:r>
                            <w:t>E</w:t>
                          </w:r>
                        </w:p>
                        <w:p w14:paraId="462BC0AC" w14:textId="77777777" w:rsidR="00A3545F" w:rsidRDefault="00A3545F" w:rsidP="004F12F0">
                          <w:pPr>
                            <w:pStyle w:val="WatermarkSample"/>
                            <w:ind w:left="2880"/>
                          </w:pPr>
                          <w:r>
                            <w:t>L</w:t>
                          </w:r>
                        </w:p>
                        <w:p w14:paraId="178B6532" w14:textId="77777777" w:rsidR="00A3545F" w:rsidRDefault="00A3545F" w:rsidP="004F12F0">
                          <w:pPr>
                            <w:pStyle w:val="WatermarkSample"/>
                            <w:ind w:left="4320"/>
                          </w:pPr>
                          <w:r>
                            <w:t>E</w:t>
                          </w:r>
                        </w:p>
                        <w:p w14:paraId="59B5F96B" w14:textId="77777777" w:rsidR="00A3545F" w:rsidRDefault="00A3545F" w:rsidP="004F12F0">
                          <w:pPr>
                            <w:pStyle w:val="WatermarkSample"/>
                            <w:ind w:left="5760"/>
                          </w:pPr>
                          <w:r>
                            <w:t>T</w:t>
                          </w:r>
                        </w:p>
                        <w:p w14:paraId="352E57F0" w14:textId="77777777" w:rsidR="00A3545F" w:rsidRDefault="00A3545F" w:rsidP="004F12F0">
                          <w:pPr>
                            <w:pStyle w:val="WatermarkSample"/>
                            <w:ind w:left="7200"/>
                          </w:pPr>
                          <w:r>
                            <w:t>E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960672" id="_x0000_t202" coordsize="21600,21600" o:spt="202" path="m,l,21600r21600,l21600,xe">
              <v:stroke joinstyle="miter"/>
              <v:path gradientshapeok="t" o:connecttype="rect"/>
            </v:shapetype>
            <v:shape id="WatermarkDelete" o:spid="_x0000_s1026" type="#_x0000_t202" style="position:absolute;margin-left:0;margin-top:0;width:626.4pt;height:468pt;rotation:90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" filled="f" stroked="f" strokeweight=".5pt">
              <v:textbox style="layout-flow:vertical;mso-layout-flow-alt:bottom-to-top">
                <w:txbxContent>
                  <w:p w14:paraId="1DF12E72" w14:textId="77777777" w:rsidR="00A3545F" w:rsidRDefault="00A3545F" w:rsidP="00CD1450">
                    <w:pPr>
                      <w:pStyle w:val="WatermarkSample"/>
                    </w:pPr>
                    <w:r>
                      <w:t>D</w:t>
                    </w:r>
                  </w:p>
                  <w:p w14:paraId="488F8D47" w14:textId="77777777" w:rsidR="00A3545F" w:rsidRDefault="00A3545F" w:rsidP="004F12F0">
                    <w:pPr>
                      <w:pStyle w:val="WatermarkSample"/>
                      <w:ind w:left="1440"/>
                    </w:pPr>
                    <w:r>
                      <w:t>E</w:t>
                    </w:r>
                  </w:p>
                  <w:p w14:paraId="462BC0AC" w14:textId="77777777" w:rsidR="00A3545F" w:rsidRDefault="00A3545F" w:rsidP="004F12F0">
                    <w:pPr>
                      <w:pStyle w:val="WatermarkSample"/>
                      <w:ind w:left="2880"/>
                    </w:pPr>
                    <w:r>
                      <w:t>L</w:t>
                    </w:r>
                  </w:p>
                  <w:p w14:paraId="178B6532" w14:textId="77777777" w:rsidR="00A3545F" w:rsidRDefault="00A3545F" w:rsidP="004F12F0">
                    <w:pPr>
                      <w:pStyle w:val="WatermarkSample"/>
                      <w:ind w:left="4320"/>
                    </w:pPr>
                    <w:r>
                      <w:t>E</w:t>
                    </w:r>
                  </w:p>
                  <w:p w14:paraId="59B5F96B" w14:textId="77777777" w:rsidR="00A3545F" w:rsidRDefault="00A3545F" w:rsidP="004F12F0">
                    <w:pPr>
                      <w:pStyle w:val="WatermarkSample"/>
                      <w:ind w:left="5760"/>
                    </w:pPr>
                    <w:r>
                      <w:t>T</w:t>
                    </w:r>
                  </w:p>
                  <w:p w14:paraId="352E57F0" w14:textId="77777777" w:rsidR="00A3545F" w:rsidRDefault="00A3545F" w:rsidP="004F12F0">
                    <w:pPr>
                      <w:pStyle w:val="WatermarkSample"/>
                      <w:ind w:left="7200"/>
                    </w:pPr>
                    <w:r>
                      <w:t>E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CE2BF1" w14:textId="77777777" w:rsidR="00763A99" w:rsidRDefault="00763A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584E930"/>
    <w:lvl w:ilvl="0">
      <w:start w:val="1"/>
      <w:numFmt w:val="bullet"/>
      <w:lvlText w:val=""/>
      <w:lvlJc w:val="left"/>
      <w:pPr>
        <w:tabs>
          <w:tab w:val="num" w:pos="720"/>
        </w:tabs>
        <w:ind w:left="3600" w:hanging="72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682D104"/>
    <w:lvl w:ilvl="0">
      <w:start w:val="1"/>
      <w:numFmt w:val="bullet"/>
      <w:lvlText w:val=""/>
      <w:lvlJc w:val="left"/>
      <w:pPr>
        <w:tabs>
          <w:tab w:val="num" w:pos="720"/>
        </w:tabs>
        <w:ind w:left="2880" w:hanging="72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92604E0"/>
    <w:lvl w:ilvl="0">
      <w:start w:val="1"/>
      <w:numFmt w:val="bullet"/>
      <w:lvlText w:val="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55448796"/>
    <w:lvl w:ilvl="0">
      <w:start w:val="1"/>
      <w:numFmt w:val="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A09E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0AC963E0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6" w15:restartNumberingAfterBreak="0">
    <w:nsid w:val="2D7470F0"/>
    <w:multiLevelType w:val="multilevel"/>
    <w:tmpl w:val="8006EE60"/>
    <w:name w:val="Paragraph Indented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lowerRoman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7" w15:restartNumberingAfterBreak="0">
    <w:nsid w:val="37394403"/>
    <w:multiLevelType w:val="hybridMultilevel"/>
    <w:tmpl w:val="EA9C2A94"/>
    <w:lvl w:ilvl="0" w:tplc="E6246F80">
      <w:start w:val="1"/>
      <w:numFmt w:val="bullet"/>
      <w:lvlRestart w:val="0"/>
      <w:lvlText w:val="•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857D9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9" w15:restartNumberingAfterBreak="0">
    <w:nsid w:val="6B624B05"/>
    <w:multiLevelType w:val="multilevel"/>
    <w:tmpl w:val="32C2B2F6"/>
    <w:name w:val="Paragraph Indented2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20"/>
        </w:tabs>
        <w:ind w:left="576" w:hanging="576"/>
      </w:pPr>
      <w:rPr>
        <w:rFonts w:hint="default"/>
        <w:b w:val="0"/>
        <w:i w:val="0"/>
        <w:caps w:val="0"/>
        <w:u w:val="none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440"/>
        </w:tabs>
        <w:ind w:left="1152" w:hanging="576"/>
      </w:pPr>
      <w:rPr>
        <w:rFonts w:hint="default"/>
        <w:b w:val="0"/>
        <w:i w:val="0"/>
        <w:caps w:val="0"/>
        <w:u w:val="none"/>
      </w:rPr>
    </w:lvl>
    <w:lvl w:ilvl="2">
      <w:start w:val="1"/>
      <w:numFmt w:val="decimal"/>
      <w:pStyle w:val="Level3"/>
      <w:lvlText w:val="(%3)"/>
      <w:lvlJc w:val="left"/>
      <w:pPr>
        <w:tabs>
          <w:tab w:val="num" w:pos="2160"/>
        </w:tabs>
        <w:ind w:left="1728" w:hanging="576"/>
      </w:pPr>
      <w:rPr>
        <w:rFonts w:hint="default"/>
        <w:b w:val="0"/>
        <w:i w:val="0"/>
        <w:caps w:val="0"/>
        <w:u w:val="no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880"/>
        </w:tabs>
        <w:ind w:left="2304" w:hanging="576"/>
      </w:pPr>
      <w:rPr>
        <w:rFonts w:hint="default"/>
        <w:b w:val="0"/>
        <w:i w:val="0"/>
        <w:caps w:val="0"/>
        <w:u w:val="no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600"/>
        </w:tabs>
        <w:ind w:left="2880" w:hanging="576"/>
      </w:pPr>
      <w:rPr>
        <w:rFonts w:hint="default"/>
        <w:b w:val="0"/>
        <w:i w:val="0"/>
        <w:caps w:val="0"/>
        <w:u w:val="none"/>
      </w:rPr>
    </w:lvl>
    <w:lvl w:ilvl="5">
      <w:start w:val="1"/>
      <w:numFmt w:val="decimal"/>
      <w:pStyle w:val="Level6"/>
      <w:lvlText w:val="%6)"/>
      <w:lvlJc w:val="left"/>
      <w:pPr>
        <w:tabs>
          <w:tab w:val="num" w:pos="4320"/>
        </w:tabs>
        <w:ind w:left="3456" w:hanging="576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Letter"/>
      <w:pStyle w:val="Level7"/>
      <w:lvlText w:val="%7)"/>
      <w:lvlJc w:val="left"/>
      <w:pPr>
        <w:tabs>
          <w:tab w:val="num" w:pos="5040"/>
        </w:tabs>
        <w:ind w:left="4032" w:hanging="576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Roman"/>
      <w:pStyle w:val="Level8"/>
      <w:lvlText w:val="%8)"/>
      <w:lvlJc w:val="left"/>
      <w:pPr>
        <w:tabs>
          <w:tab w:val="num" w:pos="5760"/>
        </w:tabs>
        <w:ind w:left="4608" w:hanging="576"/>
      </w:pPr>
      <w:rPr>
        <w:rFonts w:hint="default"/>
        <w:b w:val="0"/>
        <w:i w:val="0"/>
        <w:caps w:val="0"/>
        <w:u w:val="none"/>
      </w:rPr>
    </w:lvl>
    <w:lvl w:ilvl="8">
      <w:start w:val="1"/>
      <w:numFmt w:val="upperLetter"/>
      <w:pStyle w:val="Level9"/>
      <w:lvlText w:val="%9)"/>
      <w:lvlJc w:val="left"/>
      <w:pPr>
        <w:tabs>
          <w:tab w:val="num" w:pos="6480"/>
        </w:tabs>
        <w:ind w:left="5184" w:hanging="576"/>
      </w:pPr>
      <w:rPr>
        <w:rFonts w:hint="default"/>
        <w:b w:val="0"/>
        <w:i w:val="0"/>
        <w:caps w:val="0"/>
        <w:color w:val="000000"/>
        <w:u w:val="none"/>
      </w:rPr>
    </w:lvl>
  </w:abstractNum>
  <w:num w:numId="1" w16cid:durableId="1869639352">
    <w:abstractNumId w:val="7"/>
  </w:num>
  <w:num w:numId="2" w16cid:durableId="834489498">
    <w:abstractNumId w:val="4"/>
  </w:num>
  <w:num w:numId="3" w16cid:durableId="1337419215">
    <w:abstractNumId w:val="4"/>
  </w:num>
  <w:num w:numId="4" w16cid:durableId="1498306273">
    <w:abstractNumId w:val="3"/>
  </w:num>
  <w:num w:numId="5" w16cid:durableId="1544292526">
    <w:abstractNumId w:val="3"/>
  </w:num>
  <w:num w:numId="6" w16cid:durableId="771321411">
    <w:abstractNumId w:val="2"/>
  </w:num>
  <w:num w:numId="7" w16cid:durableId="1717927177">
    <w:abstractNumId w:val="2"/>
  </w:num>
  <w:num w:numId="8" w16cid:durableId="222255958">
    <w:abstractNumId w:val="1"/>
  </w:num>
  <w:num w:numId="9" w16cid:durableId="1888837470">
    <w:abstractNumId w:val="1"/>
  </w:num>
  <w:num w:numId="10" w16cid:durableId="1213466049">
    <w:abstractNumId w:val="0"/>
  </w:num>
  <w:num w:numId="11" w16cid:durableId="501818579">
    <w:abstractNumId w:val="0"/>
  </w:num>
  <w:num w:numId="12" w16cid:durableId="621037280">
    <w:abstractNumId w:val="6"/>
  </w:num>
  <w:num w:numId="13" w16cid:durableId="18482185">
    <w:abstractNumId w:val="9"/>
  </w:num>
  <w:num w:numId="14" w16cid:durableId="2031253123">
    <w:abstractNumId w:val="8"/>
  </w:num>
  <w:num w:numId="15" w16cid:durableId="1785080153">
    <w:abstractNumId w:val="5"/>
  </w:num>
  <w:num w:numId="16" w16cid:durableId="1453232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GrammaticalErrors/>
  <w:revisionView w:formatting="0"/>
  <w:doNotTrackFormatting/>
  <w:defaultTabStop w:val="720"/>
  <w:clickAndTypeStyle w:val="PolicyTitleBox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4CA"/>
    <w:rsid w:val="00001DE8"/>
    <w:rsid w:val="000143A2"/>
    <w:rsid w:val="00017254"/>
    <w:rsid w:val="00026726"/>
    <w:rsid w:val="00030BEA"/>
    <w:rsid w:val="000376CE"/>
    <w:rsid w:val="00041E2C"/>
    <w:rsid w:val="00044DC2"/>
    <w:rsid w:val="000511CD"/>
    <w:rsid w:val="00052BE8"/>
    <w:rsid w:val="000577C7"/>
    <w:rsid w:val="000617BB"/>
    <w:rsid w:val="0007087A"/>
    <w:rsid w:val="00074380"/>
    <w:rsid w:val="000808D8"/>
    <w:rsid w:val="00083481"/>
    <w:rsid w:val="00087FCF"/>
    <w:rsid w:val="0009192D"/>
    <w:rsid w:val="00093AF4"/>
    <w:rsid w:val="00093EC6"/>
    <w:rsid w:val="00095F9B"/>
    <w:rsid w:val="00096B9C"/>
    <w:rsid w:val="000A132A"/>
    <w:rsid w:val="000A2FE8"/>
    <w:rsid w:val="000A6A9E"/>
    <w:rsid w:val="000B092A"/>
    <w:rsid w:val="000B1336"/>
    <w:rsid w:val="000B75D8"/>
    <w:rsid w:val="000C4F8F"/>
    <w:rsid w:val="000D522B"/>
    <w:rsid w:val="000E2614"/>
    <w:rsid w:val="000E4C7B"/>
    <w:rsid w:val="000F261A"/>
    <w:rsid w:val="000F2F20"/>
    <w:rsid w:val="000F30CA"/>
    <w:rsid w:val="000F710F"/>
    <w:rsid w:val="000F7910"/>
    <w:rsid w:val="00104DBD"/>
    <w:rsid w:val="001111D2"/>
    <w:rsid w:val="00123136"/>
    <w:rsid w:val="00125E1F"/>
    <w:rsid w:val="00137065"/>
    <w:rsid w:val="001479B1"/>
    <w:rsid w:val="00151EC6"/>
    <w:rsid w:val="00156EA7"/>
    <w:rsid w:val="0018025F"/>
    <w:rsid w:val="00190192"/>
    <w:rsid w:val="001C1D43"/>
    <w:rsid w:val="001C3978"/>
    <w:rsid w:val="001C5C15"/>
    <w:rsid w:val="001C6A56"/>
    <w:rsid w:val="001D0E1D"/>
    <w:rsid w:val="001D6EFE"/>
    <w:rsid w:val="001E1260"/>
    <w:rsid w:val="001E5250"/>
    <w:rsid w:val="001E7AE7"/>
    <w:rsid w:val="001F4D2D"/>
    <w:rsid w:val="0021369D"/>
    <w:rsid w:val="00217190"/>
    <w:rsid w:val="002174E7"/>
    <w:rsid w:val="00224022"/>
    <w:rsid w:val="00246025"/>
    <w:rsid w:val="002557A2"/>
    <w:rsid w:val="00262FB4"/>
    <w:rsid w:val="0028031C"/>
    <w:rsid w:val="00280B93"/>
    <w:rsid w:val="002821D2"/>
    <w:rsid w:val="00284A5E"/>
    <w:rsid w:val="00286D2D"/>
    <w:rsid w:val="00290CB7"/>
    <w:rsid w:val="00291C4D"/>
    <w:rsid w:val="00292B4D"/>
    <w:rsid w:val="002A0364"/>
    <w:rsid w:val="002A0A2E"/>
    <w:rsid w:val="002A7657"/>
    <w:rsid w:val="002C3CEE"/>
    <w:rsid w:val="002C51A5"/>
    <w:rsid w:val="002C77C7"/>
    <w:rsid w:val="002E141A"/>
    <w:rsid w:val="002F4466"/>
    <w:rsid w:val="002F4D33"/>
    <w:rsid w:val="002F7C67"/>
    <w:rsid w:val="00305489"/>
    <w:rsid w:val="00306B03"/>
    <w:rsid w:val="00311B2D"/>
    <w:rsid w:val="00321A88"/>
    <w:rsid w:val="003233D7"/>
    <w:rsid w:val="003234E0"/>
    <w:rsid w:val="00346329"/>
    <w:rsid w:val="00354BAF"/>
    <w:rsid w:val="00355C5E"/>
    <w:rsid w:val="00363573"/>
    <w:rsid w:val="00363AE7"/>
    <w:rsid w:val="00364C76"/>
    <w:rsid w:val="00367B06"/>
    <w:rsid w:val="00374EEE"/>
    <w:rsid w:val="00376C0A"/>
    <w:rsid w:val="003804C0"/>
    <w:rsid w:val="00385E10"/>
    <w:rsid w:val="003915B0"/>
    <w:rsid w:val="00397670"/>
    <w:rsid w:val="003B3329"/>
    <w:rsid w:val="003B4A96"/>
    <w:rsid w:val="003C66F9"/>
    <w:rsid w:val="003D6E13"/>
    <w:rsid w:val="003E6E0C"/>
    <w:rsid w:val="003F55DF"/>
    <w:rsid w:val="003F68EB"/>
    <w:rsid w:val="003F7B66"/>
    <w:rsid w:val="0040719C"/>
    <w:rsid w:val="00415660"/>
    <w:rsid w:val="00415A69"/>
    <w:rsid w:val="004347FA"/>
    <w:rsid w:val="00436451"/>
    <w:rsid w:val="00440997"/>
    <w:rsid w:val="00443C38"/>
    <w:rsid w:val="00453EF5"/>
    <w:rsid w:val="00455739"/>
    <w:rsid w:val="00456577"/>
    <w:rsid w:val="00472B26"/>
    <w:rsid w:val="00474246"/>
    <w:rsid w:val="0047576D"/>
    <w:rsid w:val="00484B66"/>
    <w:rsid w:val="00490A75"/>
    <w:rsid w:val="0049277F"/>
    <w:rsid w:val="00494174"/>
    <w:rsid w:val="00495065"/>
    <w:rsid w:val="004B0ED6"/>
    <w:rsid w:val="004C1EE4"/>
    <w:rsid w:val="004C2F7D"/>
    <w:rsid w:val="004D17D0"/>
    <w:rsid w:val="004E3582"/>
    <w:rsid w:val="004F1019"/>
    <w:rsid w:val="004F53EB"/>
    <w:rsid w:val="004F5B3A"/>
    <w:rsid w:val="005130E3"/>
    <w:rsid w:val="0051376B"/>
    <w:rsid w:val="0051750D"/>
    <w:rsid w:val="00524097"/>
    <w:rsid w:val="00524F11"/>
    <w:rsid w:val="005342BD"/>
    <w:rsid w:val="00536354"/>
    <w:rsid w:val="00541342"/>
    <w:rsid w:val="00543474"/>
    <w:rsid w:val="00557E6B"/>
    <w:rsid w:val="00573A5C"/>
    <w:rsid w:val="00594050"/>
    <w:rsid w:val="005A0A48"/>
    <w:rsid w:val="005A4B97"/>
    <w:rsid w:val="005A4EEB"/>
    <w:rsid w:val="005A6BFA"/>
    <w:rsid w:val="005B5986"/>
    <w:rsid w:val="005C1564"/>
    <w:rsid w:val="005C348C"/>
    <w:rsid w:val="005D0E8D"/>
    <w:rsid w:val="005D64E9"/>
    <w:rsid w:val="005E06B3"/>
    <w:rsid w:val="005E3F0A"/>
    <w:rsid w:val="005F3316"/>
    <w:rsid w:val="00600057"/>
    <w:rsid w:val="006044AA"/>
    <w:rsid w:val="0060463A"/>
    <w:rsid w:val="006113F1"/>
    <w:rsid w:val="0061672C"/>
    <w:rsid w:val="00617CFC"/>
    <w:rsid w:val="00620A00"/>
    <w:rsid w:val="00621D2B"/>
    <w:rsid w:val="0062603D"/>
    <w:rsid w:val="00634B0E"/>
    <w:rsid w:val="00641835"/>
    <w:rsid w:val="00645006"/>
    <w:rsid w:val="006517D1"/>
    <w:rsid w:val="00660AC5"/>
    <w:rsid w:val="00662D01"/>
    <w:rsid w:val="00662E7C"/>
    <w:rsid w:val="006705C2"/>
    <w:rsid w:val="006728D3"/>
    <w:rsid w:val="006746B5"/>
    <w:rsid w:val="00684386"/>
    <w:rsid w:val="00685AAF"/>
    <w:rsid w:val="00695030"/>
    <w:rsid w:val="00695431"/>
    <w:rsid w:val="0069687A"/>
    <w:rsid w:val="006A0245"/>
    <w:rsid w:val="006B088B"/>
    <w:rsid w:val="006D730B"/>
    <w:rsid w:val="006E1920"/>
    <w:rsid w:val="006E544D"/>
    <w:rsid w:val="006E5941"/>
    <w:rsid w:val="006E71CD"/>
    <w:rsid w:val="00700E92"/>
    <w:rsid w:val="0073390E"/>
    <w:rsid w:val="00734CF6"/>
    <w:rsid w:val="00737933"/>
    <w:rsid w:val="007405D2"/>
    <w:rsid w:val="007443E2"/>
    <w:rsid w:val="0075053E"/>
    <w:rsid w:val="007519A6"/>
    <w:rsid w:val="00752B2D"/>
    <w:rsid w:val="00754B98"/>
    <w:rsid w:val="00763A99"/>
    <w:rsid w:val="00782930"/>
    <w:rsid w:val="00784DE2"/>
    <w:rsid w:val="007A0E9B"/>
    <w:rsid w:val="007A1D10"/>
    <w:rsid w:val="007A32D4"/>
    <w:rsid w:val="007A3694"/>
    <w:rsid w:val="007A7F92"/>
    <w:rsid w:val="007B228A"/>
    <w:rsid w:val="007B384B"/>
    <w:rsid w:val="007D02D3"/>
    <w:rsid w:val="007E3300"/>
    <w:rsid w:val="007E4701"/>
    <w:rsid w:val="007F0455"/>
    <w:rsid w:val="007F3B77"/>
    <w:rsid w:val="007F7173"/>
    <w:rsid w:val="0080478D"/>
    <w:rsid w:val="008073B2"/>
    <w:rsid w:val="008152CF"/>
    <w:rsid w:val="00823F56"/>
    <w:rsid w:val="00824B84"/>
    <w:rsid w:val="00830ED8"/>
    <w:rsid w:val="00835AD6"/>
    <w:rsid w:val="00844CD8"/>
    <w:rsid w:val="00850A44"/>
    <w:rsid w:val="008608A1"/>
    <w:rsid w:val="00870BED"/>
    <w:rsid w:val="00882C0D"/>
    <w:rsid w:val="00890313"/>
    <w:rsid w:val="008A156E"/>
    <w:rsid w:val="008A2D8F"/>
    <w:rsid w:val="008A3BAF"/>
    <w:rsid w:val="008B0925"/>
    <w:rsid w:val="008B6FAC"/>
    <w:rsid w:val="008B730B"/>
    <w:rsid w:val="008D663E"/>
    <w:rsid w:val="008E1CAE"/>
    <w:rsid w:val="008E4D63"/>
    <w:rsid w:val="008F3056"/>
    <w:rsid w:val="008F4D57"/>
    <w:rsid w:val="00907FA5"/>
    <w:rsid w:val="00912BAC"/>
    <w:rsid w:val="00915B2F"/>
    <w:rsid w:val="00923DFB"/>
    <w:rsid w:val="009317A1"/>
    <w:rsid w:val="009325EB"/>
    <w:rsid w:val="00940E79"/>
    <w:rsid w:val="009510E8"/>
    <w:rsid w:val="009510FB"/>
    <w:rsid w:val="00954675"/>
    <w:rsid w:val="00963266"/>
    <w:rsid w:val="00972985"/>
    <w:rsid w:val="00976D56"/>
    <w:rsid w:val="00976F42"/>
    <w:rsid w:val="00977D62"/>
    <w:rsid w:val="009816CA"/>
    <w:rsid w:val="00982B4E"/>
    <w:rsid w:val="009854C4"/>
    <w:rsid w:val="009A42F6"/>
    <w:rsid w:val="009A5BF8"/>
    <w:rsid w:val="009A6CA8"/>
    <w:rsid w:val="009B1678"/>
    <w:rsid w:val="009C38AA"/>
    <w:rsid w:val="009C4D2A"/>
    <w:rsid w:val="009D427B"/>
    <w:rsid w:val="009D4BF2"/>
    <w:rsid w:val="009D6C26"/>
    <w:rsid w:val="009F2011"/>
    <w:rsid w:val="009F24C0"/>
    <w:rsid w:val="009F4F41"/>
    <w:rsid w:val="009F5654"/>
    <w:rsid w:val="009F694C"/>
    <w:rsid w:val="009F7274"/>
    <w:rsid w:val="00A04ECC"/>
    <w:rsid w:val="00A15392"/>
    <w:rsid w:val="00A20986"/>
    <w:rsid w:val="00A268EF"/>
    <w:rsid w:val="00A312B5"/>
    <w:rsid w:val="00A3545F"/>
    <w:rsid w:val="00A4484F"/>
    <w:rsid w:val="00A51B3A"/>
    <w:rsid w:val="00A54862"/>
    <w:rsid w:val="00A61DAA"/>
    <w:rsid w:val="00A7204A"/>
    <w:rsid w:val="00A967F8"/>
    <w:rsid w:val="00AA622F"/>
    <w:rsid w:val="00AB2AA8"/>
    <w:rsid w:val="00AC3EDD"/>
    <w:rsid w:val="00AC5141"/>
    <w:rsid w:val="00AC6972"/>
    <w:rsid w:val="00AE1154"/>
    <w:rsid w:val="00AF3E4D"/>
    <w:rsid w:val="00AF6F27"/>
    <w:rsid w:val="00B01ACE"/>
    <w:rsid w:val="00B04433"/>
    <w:rsid w:val="00B105EE"/>
    <w:rsid w:val="00B15598"/>
    <w:rsid w:val="00B239E5"/>
    <w:rsid w:val="00B24778"/>
    <w:rsid w:val="00B3442C"/>
    <w:rsid w:val="00B34A16"/>
    <w:rsid w:val="00B36427"/>
    <w:rsid w:val="00B4113F"/>
    <w:rsid w:val="00B44352"/>
    <w:rsid w:val="00B618B4"/>
    <w:rsid w:val="00B62975"/>
    <w:rsid w:val="00B637AA"/>
    <w:rsid w:val="00B64632"/>
    <w:rsid w:val="00B659D3"/>
    <w:rsid w:val="00B70CD3"/>
    <w:rsid w:val="00B7190D"/>
    <w:rsid w:val="00B76A55"/>
    <w:rsid w:val="00B82A2A"/>
    <w:rsid w:val="00B87601"/>
    <w:rsid w:val="00B93330"/>
    <w:rsid w:val="00B94A90"/>
    <w:rsid w:val="00BA02CC"/>
    <w:rsid w:val="00BA54B2"/>
    <w:rsid w:val="00BB2371"/>
    <w:rsid w:val="00BC6D2F"/>
    <w:rsid w:val="00BD65DF"/>
    <w:rsid w:val="00BE44C8"/>
    <w:rsid w:val="00BE450C"/>
    <w:rsid w:val="00BE5ECB"/>
    <w:rsid w:val="00BF1386"/>
    <w:rsid w:val="00BF5103"/>
    <w:rsid w:val="00C01413"/>
    <w:rsid w:val="00C01773"/>
    <w:rsid w:val="00C04F63"/>
    <w:rsid w:val="00C21664"/>
    <w:rsid w:val="00C22958"/>
    <w:rsid w:val="00C25368"/>
    <w:rsid w:val="00C33AB4"/>
    <w:rsid w:val="00C42489"/>
    <w:rsid w:val="00C430FD"/>
    <w:rsid w:val="00C51580"/>
    <w:rsid w:val="00C7096F"/>
    <w:rsid w:val="00C71516"/>
    <w:rsid w:val="00C76337"/>
    <w:rsid w:val="00C82AB8"/>
    <w:rsid w:val="00CB18D4"/>
    <w:rsid w:val="00CB5D00"/>
    <w:rsid w:val="00CC11B1"/>
    <w:rsid w:val="00CC2690"/>
    <w:rsid w:val="00CC3D53"/>
    <w:rsid w:val="00CC63A6"/>
    <w:rsid w:val="00CC6FDE"/>
    <w:rsid w:val="00CC7D46"/>
    <w:rsid w:val="00CE3549"/>
    <w:rsid w:val="00CE482D"/>
    <w:rsid w:val="00CF6EF5"/>
    <w:rsid w:val="00D01C38"/>
    <w:rsid w:val="00D10A7A"/>
    <w:rsid w:val="00D15F97"/>
    <w:rsid w:val="00D33F63"/>
    <w:rsid w:val="00D37878"/>
    <w:rsid w:val="00D40D07"/>
    <w:rsid w:val="00D4493C"/>
    <w:rsid w:val="00D55ABF"/>
    <w:rsid w:val="00D63609"/>
    <w:rsid w:val="00D65180"/>
    <w:rsid w:val="00D7233F"/>
    <w:rsid w:val="00D7490B"/>
    <w:rsid w:val="00D82C4F"/>
    <w:rsid w:val="00D85D37"/>
    <w:rsid w:val="00D87B51"/>
    <w:rsid w:val="00DB2D5D"/>
    <w:rsid w:val="00DB57AD"/>
    <w:rsid w:val="00DD431D"/>
    <w:rsid w:val="00DE0C18"/>
    <w:rsid w:val="00DF0AE6"/>
    <w:rsid w:val="00DF464B"/>
    <w:rsid w:val="00E009DD"/>
    <w:rsid w:val="00E07338"/>
    <w:rsid w:val="00E34F37"/>
    <w:rsid w:val="00E40E68"/>
    <w:rsid w:val="00E56759"/>
    <w:rsid w:val="00E60543"/>
    <w:rsid w:val="00E638AF"/>
    <w:rsid w:val="00E67AB7"/>
    <w:rsid w:val="00E70BB8"/>
    <w:rsid w:val="00E71A63"/>
    <w:rsid w:val="00E727A4"/>
    <w:rsid w:val="00E81F69"/>
    <w:rsid w:val="00E839F0"/>
    <w:rsid w:val="00E908E7"/>
    <w:rsid w:val="00E9130E"/>
    <w:rsid w:val="00EA05AE"/>
    <w:rsid w:val="00EA3062"/>
    <w:rsid w:val="00EB217C"/>
    <w:rsid w:val="00EC2604"/>
    <w:rsid w:val="00EC519B"/>
    <w:rsid w:val="00EC694C"/>
    <w:rsid w:val="00ED1C8F"/>
    <w:rsid w:val="00EE49D0"/>
    <w:rsid w:val="00EF573E"/>
    <w:rsid w:val="00F166D4"/>
    <w:rsid w:val="00F16CA1"/>
    <w:rsid w:val="00F41DC1"/>
    <w:rsid w:val="00F45027"/>
    <w:rsid w:val="00F45D0D"/>
    <w:rsid w:val="00F54FB4"/>
    <w:rsid w:val="00F6328A"/>
    <w:rsid w:val="00F704CA"/>
    <w:rsid w:val="00F774CC"/>
    <w:rsid w:val="00F80E45"/>
    <w:rsid w:val="00F82805"/>
    <w:rsid w:val="00F9014E"/>
    <w:rsid w:val="00F91523"/>
    <w:rsid w:val="00F93994"/>
    <w:rsid w:val="00F94BBC"/>
    <w:rsid w:val="00FA11B3"/>
    <w:rsid w:val="00FA481C"/>
    <w:rsid w:val="00FA5267"/>
    <w:rsid w:val="00FB3011"/>
    <w:rsid w:val="00FB52F8"/>
    <w:rsid w:val="00FC2D95"/>
    <w:rsid w:val="00FC3907"/>
    <w:rsid w:val="00FC4259"/>
    <w:rsid w:val="00FD60A2"/>
    <w:rsid w:val="00FF364A"/>
    <w:rsid w:val="00FF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D3418CA"/>
  <w15:chartTrackingRefBased/>
  <w15:docId w15:val="{B1C8417E-D481-4639-8B3B-8C5B252F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245"/>
    <w:pPr>
      <w:suppressAutoHyphens/>
      <w:spacing w:after="0" w:line="240" w:lineRule="auto"/>
    </w:pPr>
    <w:rPr>
      <w:rFonts w:ascii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40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licyTitleBox">
    <w:name w:val="Policy Title Box"/>
    <w:basedOn w:val="Normal"/>
    <w:qFormat/>
    <w:rsid w:val="00976D56"/>
    <w:rPr>
      <w:rFonts w:ascii="Arial" w:hAnsi="Arial" w:cs="Arial"/>
      <w:b/>
      <w:sz w:val="32"/>
    </w:rPr>
  </w:style>
  <w:style w:type="paragraph" w:customStyle="1" w:styleId="PolicyCode">
    <w:name w:val="Policy Code"/>
    <w:basedOn w:val="Normal"/>
    <w:qFormat/>
    <w:rsid w:val="001E1260"/>
    <w:pPr>
      <w:tabs>
        <w:tab w:val="left" w:pos="1987"/>
      </w:tabs>
      <w:ind w:left="1987" w:hanging="1987"/>
    </w:pPr>
    <w:rPr>
      <w:sz w:val="22"/>
    </w:rPr>
  </w:style>
  <w:style w:type="paragraph" w:customStyle="1" w:styleId="PolicyTop">
    <w:name w:val="Policy Top"/>
    <w:basedOn w:val="Normal"/>
    <w:qFormat/>
    <w:rsid w:val="00074380"/>
  </w:style>
  <w:style w:type="paragraph" w:customStyle="1" w:styleId="PolicyTitle">
    <w:name w:val="Policy Title"/>
    <w:basedOn w:val="Normal"/>
    <w:qFormat/>
    <w:rsid w:val="00543474"/>
    <w:pPr>
      <w:jc w:val="center"/>
    </w:pPr>
    <w:rPr>
      <w:b/>
      <w:sz w:val="28"/>
    </w:rPr>
  </w:style>
  <w:style w:type="paragraph" w:customStyle="1" w:styleId="PolicyBodyText">
    <w:name w:val="Policy Body Text"/>
    <w:basedOn w:val="Normal"/>
    <w:qFormat/>
    <w:rsid w:val="00224022"/>
  </w:style>
  <w:style w:type="paragraph" w:customStyle="1" w:styleId="PolicyBodyIndent">
    <w:name w:val="Policy Body Indent"/>
    <w:basedOn w:val="PolicyBodyText"/>
    <w:qFormat/>
    <w:rsid w:val="00355C5E"/>
    <w:pPr>
      <w:spacing w:after="240"/>
      <w:ind w:left="576"/>
    </w:pPr>
  </w:style>
  <w:style w:type="paragraph" w:styleId="Header">
    <w:name w:val="header"/>
    <w:basedOn w:val="Normal"/>
    <w:link w:val="Head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22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22"/>
    <w:rPr>
      <w:rFonts w:ascii="Times New Roman" w:hAnsi="Times New Roman" w:cs="Times New Roman"/>
      <w:sz w:val="24"/>
    </w:rPr>
  </w:style>
  <w:style w:type="paragraph" w:customStyle="1" w:styleId="PolicyLine">
    <w:name w:val="Policy Line"/>
    <w:basedOn w:val="Normal"/>
    <w:next w:val="Normal"/>
    <w:qFormat/>
    <w:rsid w:val="00B637AA"/>
    <w:pPr>
      <w:pBdr>
        <w:bottom w:val="single" w:sz="4" w:space="1" w:color="auto"/>
      </w:pBdr>
      <w:spacing w:after="240"/>
    </w:pPr>
  </w:style>
  <w:style w:type="paragraph" w:customStyle="1" w:styleId="PolicyReferencesHeading">
    <w:name w:val="Policy References Heading"/>
    <w:basedOn w:val="Normal"/>
    <w:qFormat/>
    <w:rsid w:val="00594050"/>
    <w:rPr>
      <w:rFonts w:ascii="Times New Roman Bold" w:hAnsi="Times New Roman Bold"/>
      <w:b/>
      <w:sz w:val="20"/>
    </w:rPr>
  </w:style>
  <w:style w:type="paragraph" w:customStyle="1" w:styleId="PolicyReferences">
    <w:name w:val="Policy References"/>
    <w:basedOn w:val="Normal"/>
    <w:qFormat/>
    <w:rsid w:val="00AC6972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B637AA"/>
    <w:pPr>
      <w:spacing w:after="20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637AA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37AA"/>
    <w:rPr>
      <w:vertAlign w:val="superscript"/>
    </w:rPr>
  </w:style>
  <w:style w:type="paragraph" w:customStyle="1" w:styleId="PolicyBodyIndent0After">
    <w:name w:val="Policy Body Indent 0 After"/>
    <w:basedOn w:val="PolicyBodyIndent"/>
    <w:qFormat/>
    <w:rsid w:val="00AE1154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2240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evel1">
    <w:name w:val="Level 1"/>
    <w:basedOn w:val="Normal"/>
    <w:rsid w:val="00224022"/>
    <w:pPr>
      <w:numPr>
        <w:numId w:val="13"/>
      </w:numPr>
      <w:spacing w:after="240"/>
      <w:outlineLvl w:val="0"/>
    </w:pPr>
    <w:rPr>
      <w:rFonts w:eastAsia="SimSun"/>
      <w:szCs w:val="20"/>
    </w:rPr>
  </w:style>
  <w:style w:type="paragraph" w:customStyle="1" w:styleId="Level2">
    <w:name w:val="Level 2"/>
    <w:basedOn w:val="Normal"/>
    <w:rsid w:val="00695030"/>
    <w:pPr>
      <w:numPr>
        <w:ilvl w:val="1"/>
        <w:numId w:val="13"/>
      </w:numPr>
      <w:tabs>
        <w:tab w:val="left" w:pos="1440"/>
      </w:tabs>
      <w:spacing w:after="240"/>
      <w:contextualSpacing/>
      <w:outlineLvl w:val="1"/>
    </w:pPr>
    <w:rPr>
      <w:rFonts w:eastAsia="SimSun"/>
      <w:szCs w:val="20"/>
    </w:rPr>
  </w:style>
  <w:style w:type="paragraph" w:customStyle="1" w:styleId="Level3">
    <w:name w:val="Level 3"/>
    <w:basedOn w:val="Normal"/>
    <w:rsid w:val="00E71A63"/>
    <w:pPr>
      <w:numPr>
        <w:ilvl w:val="2"/>
        <w:numId w:val="13"/>
      </w:numPr>
      <w:tabs>
        <w:tab w:val="left" w:pos="2160"/>
      </w:tabs>
      <w:spacing w:after="240"/>
      <w:contextualSpacing/>
      <w:outlineLvl w:val="2"/>
    </w:pPr>
    <w:rPr>
      <w:rFonts w:eastAsia="SimSun"/>
      <w:szCs w:val="20"/>
    </w:rPr>
  </w:style>
  <w:style w:type="paragraph" w:customStyle="1" w:styleId="Level4">
    <w:name w:val="Level 4"/>
    <w:basedOn w:val="Normal"/>
    <w:rsid w:val="00224022"/>
    <w:pPr>
      <w:numPr>
        <w:ilvl w:val="3"/>
        <w:numId w:val="13"/>
      </w:numPr>
      <w:tabs>
        <w:tab w:val="left" w:pos="2880"/>
      </w:tabs>
      <w:spacing w:after="240"/>
      <w:contextualSpacing/>
      <w:outlineLvl w:val="3"/>
    </w:pPr>
    <w:rPr>
      <w:rFonts w:eastAsia="SimSun"/>
      <w:szCs w:val="20"/>
    </w:rPr>
  </w:style>
  <w:style w:type="paragraph" w:customStyle="1" w:styleId="Level5">
    <w:name w:val="Level 5"/>
    <w:basedOn w:val="Normal"/>
    <w:rsid w:val="00224022"/>
    <w:pPr>
      <w:numPr>
        <w:ilvl w:val="4"/>
        <w:numId w:val="13"/>
      </w:numPr>
      <w:tabs>
        <w:tab w:val="left" w:pos="3600"/>
      </w:tabs>
      <w:spacing w:after="240"/>
      <w:contextualSpacing/>
      <w:outlineLvl w:val="4"/>
    </w:pPr>
    <w:rPr>
      <w:rFonts w:eastAsia="SimSun"/>
      <w:szCs w:val="20"/>
    </w:rPr>
  </w:style>
  <w:style w:type="paragraph" w:customStyle="1" w:styleId="Level6">
    <w:name w:val="Level 6"/>
    <w:basedOn w:val="Normal"/>
    <w:rsid w:val="00224022"/>
    <w:pPr>
      <w:numPr>
        <w:ilvl w:val="5"/>
        <w:numId w:val="13"/>
      </w:numPr>
      <w:tabs>
        <w:tab w:val="left" w:pos="4320"/>
      </w:tabs>
      <w:spacing w:after="240"/>
      <w:contextualSpacing/>
      <w:outlineLvl w:val="5"/>
    </w:pPr>
    <w:rPr>
      <w:rFonts w:eastAsia="SimSun"/>
      <w:szCs w:val="20"/>
    </w:rPr>
  </w:style>
  <w:style w:type="paragraph" w:customStyle="1" w:styleId="Level7">
    <w:name w:val="Level 7"/>
    <w:basedOn w:val="Normal"/>
    <w:rsid w:val="00224022"/>
    <w:pPr>
      <w:numPr>
        <w:ilvl w:val="6"/>
        <w:numId w:val="13"/>
      </w:numPr>
      <w:tabs>
        <w:tab w:val="left" w:pos="5040"/>
      </w:tabs>
      <w:spacing w:after="240"/>
      <w:contextualSpacing/>
      <w:outlineLvl w:val="6"/>
    </w:pPr>
    <w:rPr>
      <w:rFonts w:eastAsia="SimSun"/>
      <w:szCs w:val="20"/>
    </w:rPr>
  </w:style>
  <w:style w:type="paragraph" w:customStyle="1" w:styleId="Level8">
    <w:name w:val="Level 8"/>
    <w:basedOn w:val="Normal"/>
    <w:rsid w:val="00224022"/>
    <w:pPr>
      <w:numPr>
        <w:ilvl w:val="7"/>
        <w:numId w:val="13"/>
      </w:numPr>
      <w:tabs>
        <w:tab w:val="left" w:pos="5760"/>
      </w:tabs>
      <w:spacing w:after="240"/>
      <w:contextualSpacing/>
      <w:outlineLvl w:val="7"/>
    </w:pPr>
    <w:rPr>
      <w:rFonts w:eastAsia="SimSun"/>
      <w:szCs w:val="20"/>
    </w:rPr>
  </w:style>
  <w:style w:type="paragraph" w:customStyle="1" w:styleId="Level9">
    <w:name w:val="Level 9"/>
    <w:basedOn w:val="Normal"/>
    <w:rsid w:val="00224022"/>
    <w:pPr>
      <w:numPr>
        <w:ilvl w:val="8"/>
        <w:numId w:val="13"/>
      </w:numPr>
      <w:tabs>
        <w:tab w:val="left" w:pos="6480"/>
      </w:tabs>
      <w:spacing w:after="240"/>
      <w:contextualSpacing/>
      <w:outlineLvl w:val="8"/>
    </w:pPr>
    <w:rPr>
      <w:rFonts w:eastAsia="SimSun"/>
      <w:szCs w:val="20"/>
    </w:rPr>
  </w:style>
  <w:style w:type="paragraph" w:customStyle="1" w:styleId="PolicySubtitle">
    <w:name w:val="Policy Subtitle"/>
    <w:basedOn w:val="PolicyTitle"/>
    <w:qFormat/>
    <w:rsid w:val="0028031C"/>
    <w:rPr>
      <w:b w:val="0"/>
      <w:sz w:val="20"/>
    </w:rPr>
  </w:style>
  <w:style w:type="paragraph" w:customStyle="1" w:styleId="PolicyVERSION">
    <w:name w:val="Policy VERSION"/>
    <w:basedOn w:val="PolicySubtitle"/>
    <w:qFormat/>
    <w:rsid w:val="003B3329"/>
    <w:rPr>
      <w:sz w:val="24"/>
    </w:rPr>
  </w:style>
  <w:style w:type="paragraph" w:customStyle="1" w:styleId="PolicyBodyIndent2">
    <w:name w:val="Policy Body Indent 2"/>
    <w:basedOn w:val="PolicyBodyIndent"/>
    <w:qFormat/>
    <w:rsid w:val="00355C5E"/>
    <w:pPr>
      <w:spacing w:after="0"/>
      <w:ind w:left="1152"/>
    </w:pPr>
  </w:style>
  <w:style w:type="paragraph" w:customStyle="1" w:styleId="PolicyBodyIndent3">
    <w:name w:val="Policy Body Indent 3"/>
    <w:basedOn w:val="PolicyBodyIndent"/>
    <w:qFormat/>
    <w:rsid w:val="00355C5E"/>
    <w:pPr>
      <w:spacing w:after="0"/>
      <w:ind w:left="1728"/>
    </w:pPr>
  </w:style>
  <w:style w:type="paragraph" w:customStyle="1" w:styleId="PolicyBodyIndent4">
    <w:name w:val="Policy Body Indent 4"/>
    <w:basedOn w:val="PolicyBodyIndent"/>
    <w:qFormat/>
    <w:rsid w:val="00355C5E"/>
    <w:pPr>
      <w:spacing w:after="0"/>
      <w:ind w:left="2304"/>
    </w:pPr>
  </w:style>
  <w:style w:type="paragraph" w:customStyle="1" w:styleId="PolicyBodyIndent5">
    <w:name w:val="Policy Body Indent 5"/>
    <w:basedOn w:val="PolicyBodyIndent"/>
    <w:qFormat/>
    <w:rsid w:val="00355C5E"/>
    <w:pPr>
      <w:spacing w:after="0"/>
      <w:ind w:left="2880"/>
    </w:pPr>
  </w:style>
  <w:style w:type="paragraph" w:customStyle="1" w:styleId="PolicyBodyIndent6">
    <w:name w:val="Policy Body Indent 6"/>
    <w:basedOn w:val="PolicyBodyIndent"/>
    <w:qFormat/>
    <w:rsid w:val="00355C5E"/>
    <w:pPr>
      <w:spacing w:after="0"/>
      <w:ind w:left="3456"/>
    </w:pPr>
  </w:style>
  <w:style w:type="paragraph" w:customStyle="1" w:styleId="PolicyBodyIndent7">
    <w:name w:val="Policy Body Indent 7"/>
    <w:basedOn w:val="PolicyBodyIndent"/>
    <w:qFormat/>
    <w:rsid w:val="00355C5E"/>
    <w:pPr>
      <w:spacing w:after="0"/>
      <w:ind w:left="4032"/>
    </w:pPr>
  </w:style>
  <w:style w:type="paragraph" w:customStyle="1" w:styleId="PolicyBodyIndent8">
    <w:name w:val="Policy Body Indent 8"/>
    <w:basedOn w:val="PolicyBodyIndent"/>
    <w:qFormat/>
    <w:rsid w:val="00355C5E"/>
    <w:pPr>
      <w:spacing w:after="0"/>
      <w:ind w:left="4608"/>
    </w:pPr>
  </w:style>
  <w:style w:type="character" w:customStyle="1" w:styleId="SYSHYPERTEXT">
    <w:name w:val="SYS_HYPERTEXT"/>
    <w:uiPriority w:val="99"/>
    <w:rsid w:val="00C22958"/>
    <w:rPr>
      <w:color w:val="0000FF"/>
      <w:u w:val="single"/>
    </w:rPr>
  </w:style>
  <w:style w:type="character" w:styleId="Hyperlink">
    <w:name w:val="Hyperlink"/>
    <w:basedOn w:val="DefaultParagraphFont"/>
    <w:uiPriority w:val="99"/>
    <w:unhideWhenUsed/>
    <w:rsid w:val="00C01413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A3545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customStyle="1" w:styleId="WatermarkSample">
    <w:name w:val="_WatermarkSample"/>
    <w:basedOn w:val="Normal"/>
    <w:rsid w:val="00A3545F"/>
    <w:rPr>
      <w:rFonts w:ascii="Arial Black" w:hAnsi="Arial Black" w:cstheme="minorBidi"/>
      <w:b/>
      <w:color w:val="969696"/>
      <w:spacing w:val="60"/>
      <w:sz w:val="1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policy.osba.org/orsredir.asp?ors=oar-581" TargetMode="External"/><Relationship Id="rId3" Type="http://schemas.openxmlformats.org/officeDocument/2006/relationships/styles" Target="styles.xml"/><Relationship Id="rId21" Type="http://schemas.openxmlformats.org/officeDocument/2006/relationships/hyperlink" Target="http://policy.osba.org/orsredir.asp?ors=oar-581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policy.osba.org/orsredir.asp?ors=ors-33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olicy.osba.org/orsredir.asp?ors=ors-336" TargetMode="External"/><Relationship Id="rId20" Type="http://schemas.openxmlformats.org/officeDocument/2006/relationships/hyperlink" Target="http://policy.osba.org/orsredir.asp?ors=oar-58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policy.osba.org/orsredir.asp?ors=ors-332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policy.osba.org/orsredir.asp?ors=oar-581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policy.osba.org/orsredir.asp?ors=ors-32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3BFF7-2A37-40BF-9A71-19E3EE74A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OSBA Policy</vt:lpstr>
    </vt:vector>
  </TitlesOfParts>
  <Company>OSBA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EBBA - First Aid**</dc:title>
  <dc:subject>Hermiston SD Board Policy</dc:subject>
  <dc:creator>Oregon School Boards Association</dc:creator>
  <cp:keywords/>
  <dc:description/>
  <cp:lastModifiedBy>Leslie Fisher</cp:lastModifiedBy>
  <cp:revision>5</cp:revision>
  <dcterms:created xsi:type="dcterms:W3CDTF">2024-04-30T14:58:00Z</dcterms:created>
  <dcterms:modified xsi:type="dcterms:W3CDTF">2024-05-02T14:33:00Z</dcterms:modified>
</cp:coreProperties>
</file>